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B2DA" w14:textId="77777777" w:rsidR="00A0385B" w:rsidRPr="00A0385B" w:rsidRDefault="00A0385B" w:rsidP="00A0385B">
      <w:pPr>
        <w:spacing w:after="0" w:line="240" w:lineRule="auto"/>
        <w:jc w:val="center"/>
        <w:rPr>
          <w:rFonts w:cstheme="minorHAnsi"/>
          <w:b/>
        </w:rPr>
      </w:pPr>
      <w:r w:rsidRPr="00A0385B">
        <w:rPr>
          <w:rFonts w:cstheme="minorHAnsi"/>
          <w:b/>
        </w:rPr>
        <w:t>NOTICE OF ELECTION</w:t>
      </w:r>
    </w:p>
    <w:p w14:paraId="75091508" w14:textId="63FEAE2A" w:rsidR="00A0385B" w:rsidRPr="00A0385B" w:rsidRDefault="00A0385B" w:rsidP="00A0385B">
      <w:pPr>
        <w:spacing w:after="0" w:line="240" w:lineRule="auto"/>
        <w:ind w:left="3166" w:right="3087" w:firstLine="3"/>
        <w:jc w:val="center"/>
        <w:rPr>
          <w:rFonts w:eastAsia="Arial" w:cstheme="minorHAnsi"/>
          <w:b/>
          <w:bCs/>
        </w:rPr>
      </w:pPr>
      <w:r w:rsidRPr="00A0385B">
        <w:rPr>
          <w:rFonts w:eastAsia="Arial" w:cstheme="minorHAnsi"/>
          <w:b/>
          <w:bCs/>
          <w:spacing w:val="-1"/>
        </w:rPr>
        <w:t>F</w:t>
      </w:r>
      <w:r w:rsidRPr="00A0385B">
        <w:rPr>
          <w:rFonts w:eastAsia="Arial" w:cstheme="minorHAnsi"/>
          <w:b/>
          <w:bCs/>
          <w:spacing w:val="1"/>
        </w:rPr>
        <w:t>O</w:t>
      </w:r>
      <w:r w:rsidRPr="00A0385B">
        <w:rPr>
          <w:rFonts w:eastAsia="Arial" w:cstheme="minorHAnsi"/>
          <w:b/>
          <w:bCs/>
        </w:rPr>
        <w:t>R</w:t>
      </w:r>
      <w:r w:rsidRPr="00A0385B">
        <w:rPr>
          <w:rFonts w:eastAsia="Arial" w:cstheme="minorHAnsi"/>
          <w:b/>
          <w:bCs/>
          <w:spacing w:val="-2"/>
        </w:rPr>
        <w:t xml:space="preserve"> </w:t>
      </w:r>
      <w:r w:rsidRPr="00A0385B">
        <w:rPr>
          <w:rFonts w:eastAsia="Arial" w:cstheme="minorHAnsi"/>
          <w:b/>
          <w:bCs/>
          <w:spacing w:val="-3"/>
        </w:rPr>
        <w:t>T</w:t>
      </w:r>
      <w:r w:rsidRPr="00A0385B">
        <w:rPr>
          <w:rFonts w:eastAsia="Arial" w:cstheme="minorHAnsi"/>
          <w:b/>
          <w:bCs/>
          <w:spacing w:val="-1"/>
        </w:rPr>
        <w:t>H</w:t>
      </w:r>
      <w:r w:rsidRPr="00A0385B">
        <w:rPr>
          <w:rFonts w:eastAsia="Arial" w:cstheme="minorHAnsi"/>
          <w:b/>
          <w:bCs/>
        </w:rPr>
        <w:t xml:space="preserve">E STATE </w:t>
      </w:r>
      <w:r w:rsidR="008A4519">
        <w:rPr>
          <w:rFonts w:eastAsia="Arial" w:cstheme="minorHAnsi"/>
          <w:b/>
          <w:bCs/>
        </w:rPr>
        <w:t>GENERAL</w:t>
      </w:r>
      <w:r w:rsidRPr="00A0385B">
        <w:rPr>
          <w:rFonts w:eastAsia="Arial" w:cstheme="minorHAnsi"/>
          <w:b/>
          <w:bCs/>
        </w:rPr>
        <w:t xml:space="preserve"> </w:t>
      </w:r>
      <w:r w:rsidRPr="00A0385B">
        <w:rPr>
          <w:rFonts w:eastAsia="Arial" w:cstheme="minorHAnsi"/>
          <w:b/>
          <w:bCs/>
          <w:spacing w:val="-1"/>
        </w:rPr>
        <w:t>E</w:t>
      </w:r>
      <w:r w:rsidRPr="00A0385B">
        <w:rPr>
          <w:rFonts w:eastAsia="Arial" w:cstheme="minorHAnsi"/>
          <w:b/>
          <w:bCs/>
        </w:rPr>
        <w:t>L</w:t>
      </w:r>
      <w:r w:rsidRPr="00A0385B">
        <w:rPr>
          <w:rFonts w:eastAsia="Arial" w:cstheme="minorHAnsi"/>
          <w:b/>
          <w:bCs/>
          <w:spacing w:val="-1"/>
        </w:rPr>
        <w:t>EC</w:t>
      </w:r>
      <w:r w:rsidRPr="00A0385B">
        <w:rPr>
          <w:rFonts w:eastAsia="Arial" w:cstheme="minorHAnsi"/>
          <w:b/>
          <w:bCs/>
          <w:spacing w:val="-3"/>
        </w:rPr>
        <w:t>T</w:t>
      </w:r>
      <w:r w:rsidRPr="00A0385B">
        <w:rPr>
          <w:rFonts w:eastAsia="Arial" w:cstheme="minorHAnsi"/>
          <w:b/>
          <w:bCs/>
          <w:spacing w:val="1"/>
        </w:rPr>
        <w:t>IO</w:t>
      </w:r>
      <w:r w:rsidRPr="00A0385B">
        <w:rPr>
          <w:rFonts w:eastAsia="Arial" w:cstheme="minorHAnsi"/>
          <w:b/>
          <w:bCs/>
        </w:rPr>
        <w:t xml:space="preserve">N </w:t>
      </w:r>
    </w:p>
    <w:p w14:paraId="7878CAD0" w14:textId="77777777" w:rsidR="00A0385B" w:rsidRPr="00A0385B" w:rsidRDefault="00A0385B" w:rsidP="00A0385B">
      <w:pPr>
        <w:spacing w:after="0" w:line="240" w:lineRule="auto"/>
        <w:ind w:left="3166" w:right="3087" w:firstLine="3"/>
        <w:jc w:val="center"/>
        <w:rPr>
          <w:rFonts w:eastAsia="Arial" w:cstheme="minorHAnsi"/>
          <w:b/>
          <w:bCs/>
        </w:rPr>
      </w:pPr>
      <w:r w:rsidRPr="00A0385B">
        <w:rPr>
          <w:rFonts w:eastAsia="Arial" w:cstheme="minorHAnsi"/>
          <w:b/>
          <w:bCs/>
          <w:spacing w:val="-3"/>
        </w:rPr>
        <w:t>T</w:t>
      </w:r>
      <w:r w:rsidRPr="00A0385B">
        <w:rPr>
          <w:rFonts w:eastAsia="Arial" w:cstheme="minorHAnsi"/>
          <w:b/>
          <w:bCs/>
        </w:rPr>
        <w:t>O</w:t>
      </w:r>
      <w:r w:rsidRPr="00A0385B">
        <w:rPr>
          <w:rFonts w:eastAsia="Arial" w:cstheme="minorHAnsi"/>
          <w:b/>
          <w:bCs/>
          <w:spacing w:val="2"/>
        </w:rPr>
        <w:t xml:space="preserve"> </w:t>
      </w:r>
      <w:r w:rsidRPr="00A0385B">
        <w:rPr>
          <w:rFonts w:eastAsia="Arial" w:cstheme="minorHAnsi"/>
          <w:b/>
          <w:bCs/>
          <w:spacing w:val="-1"/>
        </w:rPr>
        <w:t>B</w:t>
      </w:r>
      <w:r w:rsidRPr="00A0385B">
        <w:rPr>
          <w:rFonts w:eastAsia="Arial" w:cstheme="minorHAnsi"/>
          <w:b/>
          <w:bCs/>
        </w:rPr>
        <w:t xml:space="preserve">E </w:t>
      </w:r>
      <w:r w:rsidRPr="00A0385B">
        <w:rPr>
          <w:rFonts w:eastAsia="Arial" w:cstheme="minorHAnsi"/>
          <w:b/>
          <w:bCs/>
          <w:spacing w:val="-1"/>
        </w:rPr>
        <w:t>HEL</w:t>
      </w:r>
      <w:r w:rsidRPr="00A0385B">
        <w:rPr>
          <w:rFonts w:eastAsia="Arial" w:cstheme="minorHAnsi"/>
          <w:b/>
          <w:bCs/>
        </w:rPr>
        <w:t xml:space="preserve">D </w:t>
      </w:r>
      <w:r w:rsidRPr="00A0385B">
        <w:rPr>
          <w:rFonts w:eastAsia="Arial" w:cstheme="minorHAnsi"/>
          <w:b/>
          <w:bCs/>
          <w:spacing w:val="1"/>
        </w:rPr>
        <w:t>O</w:t>
      </w:r>
      <w:r w:rsidRPr="00A0385B">
        <w:rPr>
          <w:rFonts w:eastAsia="Arial" w:cstheme="minorHAnsi"/>
          <w:b/>
          <w:bCs/>
        </w:rPr>
        <w:t xml:space="preserve">N </w:t>
      </w:r>
    </w:p>
    <w:p w14:paraId="4D0997F4" w14:textId="563DF414" w:rsidR="00A0385B" w:rsidRPr="00A0385B" w:rsidRDefault="00A0385B" w:rsidP="00A0385B">
      <w:pPr>
        <w:spacing w:after="0" w:line="240" w:lineRule="auto"/>
        <w:ind w:left="3166" w:right="3087" w:firstLine="3"/>
        <w:jc w:val="center"/>
        <w:rPr>
          <w:rFonts w:eastAsia="Arial" w:cstheme="minorHAnsi"/>
        </w:rPr>
      </w:pPr>
      <w:r w:rsidRPr="00A0385B">
        <w:rPr>
          <w:rFonts w:eastAsia="Arial" w:cstheme="minorHAnsi"/>
          <w:b/>
          <w:bCs/>
          <w:caps/>
          <w:spacing w:val="3"/>
        </w:rPr>
        <w:t xml:space="preserve">Tuesday, </w:t>
      </w:r>
      <w:r w:rsidR="00712382">
        <w:rPr>
          <w:rFonts w:eastAsia="Arial" w:cstheme="minorHAnsi"/>
          <w:b/>
          <w:bCs/>
          <w:caps/>
          <w:spacing w:val="3"/>
        </w:rPr>
        <w:t>NOVEMBER 3, 2026</w:t>
      </w:r>
    </w:p>
    <w:p w14:paraId="0417585E" w14:textId="77777777" w:rsidR="00A0385B" w:rsidRPr="00A0385B" w:rsidRDefault="00A0385B" w:rsidP="00A0385B">
      <w:pPr>
        <w:spacing w:after="0" w:line="240" w:lineRule="auto"/>
        <w:jc w:val="center"/>
        <w:rPr>
          <w:rFonts w:cstheme="minorHAnsi"/>
          <w:b/>
          <w:caps/>
        </w:rPr>
      </w:pPr>
    </w:p>
    <w:p w14:paraId="0EA5B0C5" w14:textId="77777777" w:rsidR="00A0385B" w:rsidRPr="00A0385B" w:rsidRDefault="00A0385B" w:rsidP="00A0385B">
      <w:pPr>
        <w:spacing w:after="0" w:line="240" w:lineRule="auto"/>
        <w:rPr>
          <w:rFonts w:cstheme="minorHAnsi"/>
        </w:rPr>
      </w:pPr>
    </w:p>
    <w:p w14:paraId="057B25E6" w14:textId="64D507AD" w:rsidR="00A0385B" w:rsidRPr="00A0385B" w:rsidRDefault="00A0385B" w:rsidP="00A0385B">
      <w:pPr>
        <w:spacing w:after="0" w:line="240" w:lineRule="auto"/>
        <w:rPr>
          <w:rFonts w:cstheme="minorHAnsi"/>
          <w:b/>
          <w:caps/>
        </w:rPr>
      </w:pPr>
      <w:r w:rsidRPr="00A0385B">
        <w:rPr>
          <w:rFonts w:cstheme="minorHAnsi"/>
          <w:b/>
          <w:caps/>
        </w:rPr>
        <w:t>To the qualified electors of</w:t>
      </w:r>
      <w:r w:rsidR="00692837">
        <w:rPr>
          <w:rFonts w:cstheme="minorHAnsi"/>
          <w:b/>
          <w:caps/>
        </w:rPr>
        <w:t>: St. joseph charter Township,</w:t>
      </w:r>
      <w:r w:rsidRPr="00A0385B">
        <w:rPr>
          <w:rFonts w:cstheme="minorHAnsi"/>
          <w:b/>
          <w:caps/>
        </w:rPr>
        <w:t xml:space="preserve"> in the County of Berrien, State of Michigan:</w:t>
      </w:r>
    </w:p>
    <w:p w14:paraId="6069A219" w14:textId="77777777" w:rsidR="00A0385B" w:rsidRPr="00A0385B" w:rsidRDefault="00A0385B" w:rsidP="00A0385B">
      <w:pPr>
        <w:spacing w:after="0" w:line="240" w:lineRule="auto"/>
        <w:rPr>
          <w:rFonts w:cstheme="minorHAnsi"/>
        </w:rPr>
      </w:pPr>
    </w:p>
    <w:p w14:paraId="4F7C861A" w14:textId="25375103" w:rsidR="00A0385B" w:rsidRPr="005A0787" w:rsidRDefault="00A0385B" w:rsidP="00A0385B">
      <w:pPr>
        <w:spacing w:after="0" w:line="240" w:lineRule="auto"/>
        <w:rPr>
          <w:rFonts w:cstheme="minorHAnsi"/>
        </w:rPr>
      </w:pPr>
      <w:r w:rsidRPr="00A0385B">
        <w:rPr>
          <w:rFonts w:cstheme="minorHAnsi"/>
          <w:b/>
        </w:rPr>
        <w:t xml:space="preserve">NOTICE IS HEREBY GIVEN THAT A STATE </w:t>
      </w:r>
      <w:r w:rsidR="008A4519">
        <w:rPr>
          <w:rFonts w:cstheme="minorHAnsi"/>
          <w:b/>
        </w:rPr>
        <w:t>GENERAL</w:t>
      </w:r>
      <w:r w:rsidRPr="00A0385B">
        <w:rPr>
          <w:rFonts w:cstheme="minorHAnsi"/>
          <w:b/>
        </w:rPr>
        <w:t xml:space="preserve"> ELECTION</w:t>
      </w:r>
      <w:r w:rsidRPr="00A0385B">
        <w:rPr>
          <w:rFonts w:cstheme="minorHAnsi"/>
        </w:rPr>
        <w:t xml:space="preserve"> will be held in all precincts of </w:t>
      </w:r>
      <w:r w:rsidR="00692837">
        <w:rPr>
          <w:rFonts w:cstheme="minorHAnsi"/>
        </w:rPr>
        <w:t xml:space="preserve">St. Joseph </w:t>
      </w:r>
      <w:r w:rsidR="00692837" w:rsidRPr="005A0787">
        <w:rPr>
          <w:rFonts w:cstheme="minorHAnsi"/>
        </w:rPr>
        <w:t xml:space="preserve">Charter </w:t>
      </w:r>
      <w:r w:rsidRPr="005A0787">
        <w:rPr>
          <w:rFonts w:cstheme="minorHAnsi"/>
        </w:rPr>
        <w:t xml:space="preserve">Township within the County of Berrien, State of Michigan on </w:t>
      </w:r>
      <w:r w:rsidRPr="005A0787">
        <w:rPr>
          <w:rFonts w:cstheme="minorHAnsi"/>
          <w:b/>
          <w:caps/>
        </w:rPr>
        <w:t xml:space="preserve">Tuesday, </w:t>
      </w:r>
      <w:r w:rsidR="00712382">
        <w:rPr>
          <w:rFonts w:cstheme="minorHAnsi"/>
          <w:b/>
          <w:caps/>
        </w:rPr>
        <w:t>November 3, 2026</w:t>
      </w:r>
      <w:r w:rsidRPr="005A0787">
        <w:rPr>
          <w:rFonts w:cstheme="minorHAnsi"/>
          <w:b/>
          <w:caps/>
        </w:rPr>
        <w:t xml:space="preserve">, </w:t>
      </w:r>
      <w:r w:rsidRPr="005A0787">
        <w:rPr>
          <w:rFonts w:cstheme="minorHAnsi"/>
        </w:rPr>
        <w:t xml:space="preserve">for the purpose of nominating the Governor, U.S. Senator, Representatives for U.S. Congress, State Senators, State Representatives, Local Offices, and to elect Precinct Delegates. </w:t>
      </w:r>
    </w:p>
    <w:p w14:paraId="7731784C" w14:textId="77777777" w:rsidR="00A0385B" w:rsidRPr="005A0787" w:rsidRDefault="00A0385B" w:rsidP="00A0385B">
      <w:pPr>
        <w:spacing w:after="0" w:line="240" w:lineRule="auto"/>
        <w:rPr>
          <w:rFonts w:cstheme="minorHAnsi"/>
        </w:rPr>
      </w:pPr>
    </w:p>
    <w:p w14:paraId="3FE0E82E" w14:textId="35A1C834" w:rsidR="00A0385B" w:rsidRPr="005A0787" w:rsidRDefault="00A0385B" w:rsidP="00A0385B">
      <w:pPr>
        <w:spacing w:after="0" w:line="240" w:lineRule="auto"/>
        <w:rPr>
          <w:rFonts w:cstheme="minorHAnsi"/>
        </w:rPr>
      </w:pPr>
      <w:r w:rsidRPr="005A0787">
        <w:rPr>
          <w:rFonts w:cstheme="minorHAnsi"/>
        </w:rPr>
        <w:t>Local proposals as indicated under township heading below shall also be voted on. For full text of local proposals, contact your local clerk.</w:t>
      </w:r>
    </w:p>
    <w:p w14:paraId="32380E32" w14:textId="77777777" w:rsidR="00A0385B" w:rsidRPr="005A0787" w:rsidRDefault="00A0385B" w:rsidP="00A0385B">
      <w:pPr>
        <w:spacing w:after="0" w:line="240" w:lineRule="auto"/>
        <w:rPr>
          <w:rFonts w:cstheme="minorHAnsi"/>
        </w:rPr>
      </w:pPr>
    </w:p>
    <w:p w14:paraId="69027909" w14:textId="24E433CF" w:rsidR="00A0385B" w:rsidRDefault="00A0385B" w:rsidP="00A0385B">
      <w:pPr>
        <w:spacing w:before="15" w:after="0" w:line="240" w:lineRule="exact"/>
        <w:rPr>
          <w:rFonts w:cstheme="minorHAnsi"/>
        </w:rPr>
      </w:pPr>
      <w:r w:rsidRPr="005A0787">
        <w:rPr>
          <w:rFonts w:cstheme="minorHAnsi"/>
        </w:rPr>
        <w:t>The full text of the ballots may be obtained at the Township Clerk’s Office at the location listed above. A sample ballot may be viewed at michigan.gov/vote</w:t>
      </w:r>
      <w:r w:rsidR="005A0787" w:rsidRPr="005A0787">
        <w:rPr>
          <w:rFonts w:cstheme="minorHAnsi"/>
        </w:rPr>
        <w:t xml:space="preserve"> or sjct.org</w:t>
      </w:r>
    </w:p>
    <w:p w14:paraId="6A60082A" w14:textId="77777777" w:rsidR="00637A11" w:rsidRPr="005A0787" w:rsidRDefault="00637A11" w:rsidP="00A0385B">
      <w:pPr>
        <w:spacing w:before="15" w:after="0" w:line="240" w:lineRule="exact"/>
        <w:rPr>
          <w:rFonts w:cstheme="minorHAnsi"/>
        </w:rPr>
      </w:pPr>
    </w:p>
    <w:p w14:paraId="62575958" w14:textId="2FD09BB7" w:rsidR="00CF7604" w:rsidRDefault="00A0385B" w:rsidP="00CF7604">
      <w:pPr>
        <w:spacing w:after="0"/>
        <w:rPr>
          <w:rFonts w:cstheme="minorHAnsi"/>
        </w:rPr>
      </w:pPr>
      <w:r w:rsidRPr="005A0787">
        <w:rPr>
          <w:rFonts w:cstheme="minorHAnsi"/>
        </w:rPr>
        <w:t xml:space="preserve">During Early Voting, </w:t>
      </w:r>
      <w:r w:rsidRPr="005A0787">
        <w:rPr>
          <w:rFonts w:cstheme="minorHAnsi"/>
          <w:b/>
        </w:rPr>
        <w:t>Saturday,</w:t>
      </w:r>
      <w:r w:rsidRPr="005A0787">
        <w:rPr>
          <w:rFonts w:cstheme="minorHAnsi"/>
        </w:rPr>
        <w:t xml:space="preserve"> </w:t>
      </w:r>
      <w:r w:rsidR="00712382">
        <w:rPr>
          <w:rFonts w:cstheme="minorHAnsi"/>
          <w:b/>
          <w:bCs/>
        </w:rPr>
        <w:t>October</w:t>
      </w:r>
      <w:r w:rsidRPr="005A0787">
        <w:rPr>
          <w:rFonts w:cstheme="minorHAnsi"/>
          <w:b/>
        </w:rPr>
        <w:t xml:space="preserve"> 2</w:t>
      </w:r>
      <w:r w:rsidR="00712382">
        <w:rPr>
          <w:rFonts w:cstheme="minorHAnsi"/>
          <w:b/>
        </w:rPr>
        <w:t>4</w:t>
      </w:r>
      <w:r w:rsidRPr="005A0787">
        <w:rPr>
          <w:rFonts w:cstheme="minorHAnsi"/>
          <w:b/>
        </w:rPr>
        <w:t xml:space="preserve">, 2026 – Sunday, </w:t>
      </w:r>
      <w:r w:rsidR="00712382">
        <w:rPr>
          <w:rFonts w:cstheme="minorHAnsi"/>
          <w:b/>
        </w:rPr>
        <w:t>November 1, 2026</w:t>
      </w:r>
      <w:r w:rsidRPr="005A0787">
        <w:rPr>
          <w:rFonts w:cstheme="minorHAnsi"/>
        </w:rPr>
        <w:t xml:space="preserve">, polls for all electors of </w:t>
      </w:r>
      <w:r w:rsidRPr="00CF7604">
        <w:rPr>
          <w:rFonts w:cstheme="minorHAnsi"/>
          <w:b/>
          <w:bCs/>
          <w:u w:val="single"/>
        </w:rPr>
        <w:t>St. Joseph Charter Township</w:t>
      </w:r>
      <w:r w:rsidRPr="005A0787">
        <w:rPr>
          <w:rFonts w:cstheme="minorHAnsi"/>
          <w:b/>
          <w:bCs/>
        </w:rPr>
        <w:t xml:space="preserve">, </w:t>
      </w:r>
      <w:r w:rsidRPr="005A0787">
        <w:rPr>
          <w:rFonts w:cstheme="minorHAnsi"/>
        </w:rPr>
        <w:t>Berrien County, Michigan will be located at</w:t>
      </w:r>
      <w:r w:rsidR="00CF7604">
        <w:rPr>
          <w:rFonts w:cstheme="minorHAnsi"/>
        </w:rPr>
        <w:t xml:space="preserve">: </w:t>
      </w:r>
    </w:p>
    <w:p w14:paraId="23E198C7" w14:textId="77777777" w:rsidR="00637A11" w:rsidRDefault="00637A11" w:rsidP="00CF7604">
      <w:pPr>
        <w:spacing w:after="0"/>
        <w:rPr>
          <w:rFonts w:cstheme="minorHAnsi"/>
        </w:rPr>
      </w:pPr>
    </w:p>
    <w:p w14:paraId="01B34753" w14:textId="41A1416A" w:rsidR="00A0385B" w:rsidRDefault="00A0385B" w:rsidP="00A0385B">
      <w:pPr>
        <w:rPr>
          <w:rFonts w:cstheme="minorHAnsi"/>
        </w:rPr>
      </w:pPr>
      <w:r w:rsidRPr="005A0787">
        <w:rPr>
          <w:rFonts w:cstheme="minorHAnsi"/>
        </w:rPr>
        <w:t xml:space="preserve"> </w:t>
      </w:r>
      <w:r w:rsidRPr="005A0787">
        <w:rPr>
          <w:rFonts w:cstheme="minorHAnsi"/>
          <w:b/>
          <w:bCs/>
          <w:caps/>
        </w:rPr>
        <w:t xml:space="preserve">LAKE CHARTER TOWNSHIP HALL, 3220 W. Shawnee Rd., Bridgman, MI 49106 </w:t>
      </w:r>
      <w:r w:rsidRPr="005A0787">
        <w:rPr>
          <w:rFonts w:cstheme="minorHAnsi"/>
        </w:rPr>
        <w:t>during the following times:</w:t>
      </w:r>
    </w:p>
    <w:tbl>
      <w:tblPr>
        <w:tblStyle w:val="TableGrid"/>
        <w:tblW w:w="0" w:type="auto"/>
        <w:jc w:val="center"/>
        <w:tblLook w:val="04A0" w:firstRow="1" w:lastRow="0" w:firstColumn="1" w:lastColumn="0" w:noHBand="0" w:noVBand="1"/>
      </w:tblPr>
      <w:tblGrid>
        <w:gridCol w:w="1064"/>
        <w:gridCol w:w="1064"/>
        <w:gridCol w:w="1064"/>
        <w:gridCol w:w="1064"/>
        <w:gridCol w:w="1064"/>
        <w:gridCol w:w="1064"/>
        <w:gridCol w:w="1064"/>
        <w:gridCol w:w="1064"/>
        <w:gridCol w:w="1064"/>
      </w:tblGrid>
      <w:tr w:rsidR="00A0385B" w:rsidRPr="00BD1341" w14:paraId="5FAAEDE5" w14:textId="77777777" w:rsidTr="00F70A59">
        <w:trPr>
          <w:jc w:val="center"/>
        </w:trPr>
        <w:tc>
          <w:tcPr>
            <w:tcW w:w="1064" w:type="dxa"/>
          </w:tcPr>
          <w:p w14:paraId="55C3E7E2" w14:textId="525CA6C2"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24</w:t>
            </w:r>
          </w:p>
        </w:tc>
        <w:tc>
          <w:tcPr>
            <w:tcW w:w="1064" w:type="dxa"/>
          </w:tcPr>
          <w:p w14:paraId="57A3B3CD" w14:textId="20B97A02"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25</w:t>
            </w:r>
          </w:p>
        </w:tc>
        <w:tc>
          <w:tcPr>
            <w:tcW w:w="1064" w:type="dxa"/>
          </w:tcPr>
          <w:p w14:paraId="3E35A321" w14:textId="2661B04E"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26</w:t>
            </w:r>
          </w:p>
        </w:tc>
        <w:tc>
          <w:tcPr>
            <w:tcW w:w="1064" w:type="dxa"/>
          </w:tcPr>
          <w:p w14:paraId="2ABFF2CB" w14:textId="2D12A399"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27</w:t>
            </w:r>
          </w:p>
        </w:tc>
        <w:tc>
          <w:tcPr>
            <w:tcW w:w="1064" w:type="dxa"/>
          </w:tcPr>
          <w:p w14:paraId="20D22C5E" w14:textId="4FBCB93B"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28</w:t>
            </w:r>
          </w:p>
        </w:tc>
        <w:tc>
          <w:tcPr>
            <w:tcW w:w="1064" w:type="dxa"/>
          </w:tcPr>
          <w:p w14:paraId="39FCC4BA" w14:textId="3E242CFB"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29</w:t>
            </w:r>
          </w:p>
        </w:tc>
        <w:tc>
          <w:tcPr>
            <w:tcW w:w="1064" w:type="dxa"/>
          </w:tcPr>
          <w:p w14:paraId="3113DE5A" w14:textId="2A15DD0D"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30</w:t>
            </w:r>
          </w:p>
        </w:tc>
        <w:tc>
          <w:tcPr>
            <w:tcW w:w="1064" w:type="dxa"/>
          </w:tcPr>
          <w:p w14:paraId="6245E0CF" w14:textId="7287C7F4"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October 31</w:t>
            </w:r>
          </w:p>
        </w:tc>
        <w:tc>
          <w:tcPr>
            <w:tcW w:w="1064" w:type="dxa"/>
          </w:tcPr>
          <w:p w14:paraId="2DCE554B" w14:textId="5EE7818D" w:rsidR="00A0385B" w:rsidRPr="00BD1341" w:rsidRDefault="00712382" w:rsidP="00F70A59">
            <w:pPr>
              <w:pStyle w:val="PlainText"/>
              <w:jc w:val="center"/>
              <w:rPr>
                <w:rFonts w:asciiTheme="minorHAnsi" w:hAnsiTheme="minorHAnsi" w:cstheme="minorHAnsi"/>
                <w:sz w:val="18"/>
                <w:szCs w:val="18"/>
              </w:rPr>
            </w:pPr>
            <w:r>
              <w:rPr>
                <w:rFonts w:asciiTheme="minorHAnsi" w:hAnsiTheme="minorHAnsi" w:cstheme="minorHAnsi"/>
                <w:sz w:val="18"/>
                <w:szCs w:val="18"/>
              </w:rPr>
              <w:t>Nov. 1</w:t>
            </w:r>
          </w:p>
        </w:tc>
      </w:tr>
      <w:tr w:rsidR="00A0385B" w:rsidRPr="00BD1341" w14:paraId="1708A507" w14:textId="77777777" w:rsidTr="00F70A59">
        <w:trPr>
          <w:jc w:val="center"/>
        </w:trPr>
        <w:tc>
          <w:tcPr>
            <w:tcW w:w="1064" w:type="dxa"/>
          </w:tcPr>
          <w:p w14:paraId="3B754741"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c>
          <w:tcPr>
            <w:tcW w:w="1064" w:type="dxa"/>
          </w:tcPr>
          <w:p w14:paraId="1D3B5305"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c>
          <w:tcPr>
            <w:tcW w:w="1064" w:type="dxa"/>
          </w:tcPr>
          <w:p w14:paraId="07ECA875"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c>
          <w:tcPr>
            <w:tcW w:w="1064" w:type="dxa"/>
          </w:tcPr>
          <w:p w14:paraId="1D07487A"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c>
          <w:tcPr>
            <w:tcW w:w="1064" w:type="dxa"/>
          </w:tcPr>
          <w:p w14:paraId="3B743E19"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11:00 AM-7:00 PM</w:t>
            </w:r>
          </w:p>
        </w:tc>
        <w:tc>
          <w:tcPr>
            <w:tcW w:w="1064" w:type="dxa"/>
          </w:tcPr>
          <w:p w14:paraId="757F0D63"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c>
          <w:tcPr>
            <w:tcW w:w="1064" w:type="dxa"/>
          </w:tcPr>
          <w:p w14:paraId="263173AC"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c>
          <w:tcPr>
            <w:tcW w:w="1064" w:type="dxa"/>
          </w:tcPr>
          <w:p w14:paraId="522F45C1"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c>
          <w:tcPr>
            <w:tcW w:w="1064" w:type="dxa"/>
          </w:tcPr>
          <w:p w14:paraId="7A93E6C2" w14:textId="77777777" w:rsidR="00A0385B" w:rsidRPr="00BD1341" w:rsidRDefault="00A0385B" w:rsidP="00F70A59">
            <w:pPr>
              <w:pStyle w:val="PlainText"/>
              <w:jc w:val="center"/>
              <w:rPr>
                <w:rFonts w:asciiTheme="minorHAnsi" w:hAnsiTheme="minorHAnsi" w:cstheme="minorHAnsi"/>
                <w:sz w:val="18"/>
                <w:szCs w:val="18"/>
              </w:rPr>
            </w:pPr>
            <w:r w:rsidRPr="00BD1341">
              <w:rPr>
                <w:rFonts w:asciiTheme="minorHAnsi" w:hAnsiTheme="minorHAnsi" w:cstheme="minorHAnsi"/>
                <w:sz w:val="18"/>
                <w:szCs w:val="18"/>
              </w:rPr>
              <w:t>8:30 AM-4:30 PM</w:t>
            </w:r>
          </w:p>
        </w:tc>
      </w:tr>
    </w:tbl>
    <w:p w14:paraId="7CD7E684" w14:textId="77777777" w:rsidR="00A0385B" w:rsidRDefault="00A0385B"/>
    <w:p w14:paraId="4E80531C" w14:textId="7AD26F5C" w:rsidR="00A0385B" w:rsidRPr="00637A11" w:rsidRDefault="00A0385B" w:rsidP="00A0385B">
      <w:pPr>
        <w:pStyle w:val="PlainText"/>
        <w:rPr>
          <w:rFonts w:asciiTheme="minorHAnsi" w:hAnsiTheme="minorHAnsi" w:cstheme="minorHAnsi"/>
          <w:sz w:val="22"/>
          <w:szCs w:val="22"/>
        </w:rPr>
      </w:pPr>
      <w:r w:rsidRPr="00637A11">
        <w:rPr>
          <w:rFonts w:asciiTheme="minorHAnsi" w:hAnsiTheme="minorHAnsi" w:cstheme="minorHAnsi"/>
          <w:sz w:val="22"/>
          <w:szCs w:val="22"/>
        </w:rPr>
        <w:t xml:space="preserve">On Election Day, </w:t>
      </w:r>
      <w:r w:rsidRPr="00637A11">
        <w:rPr>
          <w:rFonts w:asciiTheme="minorHAnsi" w:hAnsiTheme="minorHAnsi" w:cstheme="minorHAnsi"/>
          <w:b/>
          <w:sz w:val="22"/>
          <w:szCs w:val="22"/>
        </w:rPr>
        <w:t xml:space="preserve">Tuesday, </w:t>
      </w:r>
      <w:r w:rsidR="00712382" w:rsidRPr="00637A11">
        <w:rPr>
          <w:rFonts w:asciiTheme="minorHAnsi" w:hAnsiTheme="minorHAnsi" w:cstheme="minorHAnsi"/>
          <w:b/>
          <w:caps/>
          <w:sz w:val="22"/>
          <w:szCs w:val="22"/>
        </w:rPr>
        <w:t>November 3, 2026</w:t>
      </w:r>
      <w:r w:rsidRPr="00637A11">
        <w:rPr>
          <w:rFonts w:asciiTheme="minorHAnsi" w:hAnsiTheme="minorHAnsi" w:cstheme="minorHAnsi"/>
          <w:sz w:val="22"/>
          <w:szCs w:val="22"/>
        </w:rPr>
        <w:t>, polls will be open from 7:00 AM to 8:00 PM and that day the election will be held at the following locations:</w:t>
      </w:r>
    </w:p>
    <w:p w14:paraId="6DF0A868" w14:textId="77777777" w:rsidR="00A0385B" w:rsidRDefault="00A0385B" w:rsidP="00A0385B">
      <w:pPr>
        <w:spacing w:after="0" w:line="240" w:lineRule="auto"/>
        <w:rPr>
          <w:rFonts w:cstheme="minorHAnsi"/>
        </w:rPr>
      </w:pPr>
    </w:p>
    <w:tbl>
      <w:tblPr>
        <w:tblStyle w:val="TableGrid"/>
        <w:tblW w:w="0" w:type="auto"/>
        <w:tblInd w:w="108" w:type="dxa"/>
        <w:tblLook w:val="04A0" w:firstRow="1" w:lastRow="0" w:firstColumn="1" w:lastColumn="0" w:noHBand="0" w:noVBand="1"/>
      </w:tblPr>
      <w:tblGrid>
        <w:gridCol w:w="2137"/>
        <w:gridCol w:w="8280"/>
      </w:tblGrid>
      <w:tr w:rsidR="00637A11" w:rsidRPr="00ED3EA4" w14:paraId="4CF3359F" w14:textId="77777777" w:rsidTr="00A9597D">
        <w:tc>
          <w:tcPr>
            <w:tcW w:w="2137" w:type="dxa"/>
          </w:tcPr>
          <w:p w14:paraId="367E2211" w14:textId="77777777" w:rsidR="00637A11" w:rsidRPr="00B930CF" w:rsidRDefault="00637A11" w:rsidP="00637A11">
            <w:pPr>
              <w:spacing w:after="0"/>
              <w:rPr>
                <w:rFonts w:cstheme="minorHAnsi"/>
                <w:sz w:val="18"/>
                <w:szCs w:val="18"/>
              </w:rPr>
            </w:pPr>
            <w:r w:rsidRPr="00B930CF">
              <w:rPr>
                <w:rFonts w:cstheme="minorHAnsi"/>
                <w:sz w:val="18"/>
                <w:szCs w:val="18"/>
              </w:rPr>
              <w:t xml:space="preserve">ST. JOSEPH </w:t>
            </w:r>
          </w:p>
          <w:p w14:paraId="1FEDAEEF" w14:textId="77777777" w:rsidR="00637A11" w:rsidRPr="00B930CF" w:rsidRDefault="00637A11" w:rsidP="00637A11">
            <w:pPr>
              <w:spacing w:after="0"/>
              <w:rPr>
                <w:rFonts w:cstheme="minorHAnsi"/>
                <w:sz w:val="18"/>
                <w:szCs w:val="18"/>
              </w:rPr>
            </w:pPr>
            <w:r w:rsidRPr="00B930CF">
              <w:rPr>
                <w:rFonts w:cstheme="minorHAnsi"/>
                <w:sz w:val="18"/>
                <w:szCs w:val="18"/>
              </w:rPr>
              <w:t>CHARTER TOWNSHIP</w:t>
            </w:r>
          </w:p>
        </w:tc>
        <w:tc>
          <w:tcPr>
            <w:tcW w:w="8280" w:type="dxa"/>
          </w:tcPr>
          <w:p w14:paraId="7C5CC89C" w14:textId="723393CF" w:rsidR="00637A11" w:rsidRPr="00637A11" w:rsidRDefault="00637A11" w:rsidP="00637A11">
            <w:pPr>
              <w:spacing w:after="0"/>
              <w:rPr>
                <w:rFonts w:cstheme="minorHAnsi"/>
                <w:b/>
                <w:bCs/>
                <w:sz w:val="18"/>
                <w:szCs w:val="18"/>
              </w:rPr>
            </w:pPr>
            <w:r w:rsidRPr="00637A11">
              <w:rPr>
                <w:rFonts w:cstheme="minorHAnsi"/>
                <w:b/>
                <w:bCs/>
                <w:sz w:val="18"/>
                <w:szCs w:val="18"/>
              </w:rPr>
              <w:t xml:space="preserve">Pct 1 </w:t>
            </w:r>
            <w:r w:rsidR="00F55B0E">
              <w:rPr>
                <w:rFonts w:cstheme="minorHAnsi"/>
                <w:b/>
                <w:bCs/>
                <w:sz w:val="18"/>
                <w:szCs w:val="18"/>
              </w:rPr>
              <w:t>-</w:t>
            </w:r>
            <w:r w:rsidRPr="00637A11">
              <w:rPr>
                <w:rFonts w:cstheme="minorHAnsi"/>
                <w:b/>
                <w:bCs/>
                <w:sz w:val="18"/>
                <w:szCs w:val="18"/>
              </w:rPr>
              <w:t xml:space="preserve"> Public Safety Complex – 1750 Colfax Ave, Benton Harbor</w:t>
            </w:r>
          </w:p>
          <w:p w14:paraId="0E88F4F2" w14:textId="3FBA7325" w:rsidR="00637A11" w:rsidRPr="00637A11" w:rsidRDefault="00637A11" w:rsidP="00637A11">
            <w:pPr>
              <w:spacing w:after="0"/>
              <w:rPr>
                <w:rFonts w:cstheme="minorHAnsi"/>
                <w:b/>
                <w:bCs/>
                <w:sz w:val="18"/>
                <w:szCs w:val="18"/>
              </w:rPr>
            </w:pPr>
            <w:r w:rsidRPr="00637A11">
              <w:rPr>
                <w:rFonts w:cstheme="minorHAnsi"/>
                <w:b/>
                <w:bCs/>
                <w:sz w:val="18"/>
                <w:szCs w:val="18"/>
              </w:rPr>
              <w:t xml:space="preserve">Pct 2 </w:t>
            </w:r>
            <w:r w:rsidR="00F55B0E">
              <w:rPr>
                <w:rFonts w:cstheme="minorHAnsi"/>
                <w:b/>
                <w:bCs/>
                <w:sz w:val="18"/>
                <w:szCs w:val="18"/>
              </w:rPr>
              <w:t>-</w:t>
            </w:r>
            <w:r w:rsidRPr="00637A11">
              <w:rPr>
                <w:rFonts w:cstheme="minorHAnsi"/>
                <w:b/>
                <w:bCs/>
                <w:sz w:val="18"/>
                <w:szCs w:val="18"/>
              </w:rPr>
              <w:t xml:space="preserve"> </w:t>
            </w:r>
            <w:r w:rsidRPr="00637A11">
              <w:rPr>
                <w:b/>
                <w:bCs/>
                <w:sz w:val="18"/>
                <w:szCs w:val="18"/>
                <w:highlight w:val="yellow"/>
              </w:rPr>
              <w:t>Maiden Lane Park Pavillion – 1051 Maiden Lane, St. joseph – Voters</w:t>
            </w:r>
            <w:r>
              <w:rPr>
                <w:b/>
                <w:bCs/>
                <w:sz w:val="18"/>
                <w:szCs w:val="18"/>
                <w:highlight w:val="yellow"/>
              </w:rPr>
              <w:t>,</w:t>
            </w:r>
            <w:r w:rsidRPr="00637A11">
              <w:rPr>
                <w:b/>
                <w:bCs/>
                <w:sz w:val="18"/>
                <w:szCs w:val="18"/>
                <w:highlight w:val="yellow"/>
              </w:rPr>
              <w:t xml:space="preserve"> note the change in location</w:t>
            </w:r>
          </w:p>
          <w:p w14:paraId="3729AD86" w14:textId="6EE03186" w:rsidR="00637A11" w:rsidRPr="00637A11" w:rsidRDefault="00637A11" w:rsidP="00637A11">
            <w:pPr>
              <w:spacing w:after="0"/>
              <w:rPr>
                <w:rFonts w:cstheme="minorHAnsi"/>
                <w:b/>
                <w:bCs/>
                <w:sz w:val="18"/>
                <w:szCs w:val="18"/>
              </w:rPr>
            </w:pPr>
            <w:r w:rsidRPr="00637A11">
              <w:rPr>
                <w:rFonts w:cstheme="minorHAnsi"/>
                <w:b/>
                <w:bCs/>
                <w:sz w:val="18"/>
                <w:szCs w:val="18"/>
              </w:rPr>
              <w:t xml:space="preserve">Pct 3 </w:t>
            </w:r>
            <w:r w:rsidR="00F55B0E">
              <w:rPr>
                <w:rFonts w:cstheme="minorHAnsi"/>
                <w:b/>
                <w:bCs/>
                <w:sz w:val="18"/>
                <w:szCs w:val="18"/>
              </w:rPr>
              <w:t>-</w:t>
            </w:r>
            <w:r w:rsidRPr="00637A11">
              <w:rPr>
                <w:rFonts w:cstheme="minorHAnsi"/>
                <w:b/>
                <w:bCs/>
                <w:sz w:val="18"/>
                <w:szCs w:val="18"/>
              </w:rPr>
              <w:t xml:space="preserve"> Township Hall – 3000 Washington Ave, St Joseph</w:t>
            </w:r>
          </w:p>
          <w:p w14:paraId="7F647BED" w14:textId="695C4733" w:rsidR="00637A11" w:rsidRPr="00637A11" w:rsidRDefault="00637A11" w:rsidP="00637A11">
            <w:pPr>
              <w:spacing w:after="0"/>
              <w:rPr>
                <w:rFonts w:cstheme="minorHAnsi"/>
                <w:b/>
                <w:bCs/>
                <w:strike/>
                <w:sz w:val="18"/>
                <w:szCs w:val="18"/>
              </w:rPr>
            </w:pPr>
            <w:r w:rsidRPr="00637A11">
              <w:rPr>
                <w:rFonts w:cstheme="minorHAnsi"/>
                <w:b/>
                <w:bCs/>
                <w:sz w:val="18"/>
                <w:szCs w:val="18"/>
              </w:rPr>
              <w:t xml:space="preserve">Pct 4 </w:t>
            </w:r>
            <w:r w:rsidR="00F55B0E">
              <w:rPr>
                <w:rFonts w:cstheme="minorHAnsi"/>
                <w:b/>
                <w:bCs/>
                <w:sz w:val="18"/>
                <w:szCs w:val="18"/>
              </w:rPr>
              <w:t xml:space="preserve">- </w:t>
            </w:r>
            <w:r w:rsidRPr="00637A11">
              <w:rPr>
                <w:rFonts w:cstheme="minorHAnsi"/>
                <w:b/>
                <w:bCs/>
                <w:sz w:val="18"/>
                <w:szCs w:val="18"/>
              </w:rPr>
              <w:t>Peace Lutheran Church – 3590 Lincoln Ave, St Joseph</w:t>
            </w:r>
          </w:p>
        </w:tc>
      </w:tr>
    </w:tbl>
    <w:p w14:paraId="6CA169FE" w14:textId="77777777" w:rsidR="00637A11" w:rsidRDefault="00637A11" w:rsidP="00A0385B">
      <w:pPr>
        <w:spacing w:after="0" w:line="240" w:lineRule="auto"/>
        <w:rPr>
          <w:rFonts w:cstheme="minorHAnsi"/>
        </w:rPr>
      </w:pPr>
    </w:p>
    <w:p w14:paraId="2270B972" w14:textId="248B12DF" w:rsidR="00A0385B" w:rsidRPr="00A0385B" w:rsidRDefault="00A0385B" w:rsidP="00A0385B">
      <w:pPr>
        <w:spacing w:after="0" w:line="240" w:lineRule="auto"/>
        <w:rPr>
          <w:rFonts w:cstheme="minorHAnsi"/>
        </w:rPr>
      </w:pPr>
      <w:r w:rsidRPr="00A0385B">
        <w:rPr>
          <w:rFonts w:cstheme="minorHAnsi"/>
        </w:rPr>
        <w:t>Absentee ballots are available for all elections; registered voters may contact their local city/township clerk to obtain an application for an absent voter ballot.</w:t>
      </w:r>
    </w:p>
    <w:p w14:paraId="59870B9A" w14:textId="77777777" w:rsidR="00A0385B" w:rsidRPr="00A0385B" w:rsidRDefault="00A0385B" w:rsidP="00A0385B">
      <w:pPr>
        <w:spacing w:after="0" w:line="240" w:lineRule="auto"/>
        <w:rPr>
          <w:rFonts w:cstheme="minorHAnsi"/>
        </w:rPr>
      </w:pPr>
    </w:p>
    <w:p w14:paraId="2CD4EDD6" w14:textId="77777777" w:rsidR="00A0385B" w:rsidRDefault="00A0385B" w:rsidP="00A0385B">
      <w:pPr>
        <w:spacing w:after="0" w:line="240" w:lineRule="auto"/>
        <w:rPr>
          <w:rFonts w:cstheme="minorHAnsi"/>
        </w:rPr>
      </w:pPr>
      <w:r w:rsidRPr="00A0385B">
        <w:rPr>
          <w:rFonts w:cstheme="minorHAnsi"/>
        </w:rPr>
        <w:t>To comply with the Help America Vote Act (HAVA), voting instructions will be available in audio format and in Braille. Arrangements for obtaining the instructions these alternative formats can be made by contacting the city/township clerk in advance of the election. All polling locations are accessible for voters with disabilities.</w:t>
      </w:r>
    </w:p>
    <w:p w14:paraId="64BA3E04" w14:textId="77777777" w:rsidR="00A0385B" w:rsidRPr="00A0385B" w:rsidRDefault="00A0385B" w:rsidP="00A0385B">
      <w:pPr>
        <w:spacing w:after="0" w:line="240" w:lineRule="auto"/>
        <w:rPr>
          <w:rFonts w:cstheme="minorHAnsi"/>
        </w:rPr>
      </w:pPr>
    </w:p>
    <w:p w14:paraId="7BDD4A3C" w14:textId="1EFB4ECD" w:rsidR="00A0385B" w:rsidRPr="00A0385B" w:rsidRDefault="00A0385B" w:rsidP="00A0385B">
      <w:pPr>
        <w:spacing w:after="0"/>
      </w:pPr>
      <w:r w:rsidRPr="00A0385B">
        <w:t>Patric</w:t>
      </w:r>
      <w:r>
        <w:t>e</w:t>
      </w:r>
      <w:r w:rsidRPr="00A0385B">
        <w:t xml:space="preserve"> Rose – St. Joseph Charter Township Clerk</w:t>
      </w:r>
    </w:p>
    <w:p w14:paraId="0921D793" w14:textId="52890F62" w:rsidR="00A0385B" w:rsidRPr="00A0385B" w:rsidRDefault="00A0385B" w:rsidP="00A0385B">
      <w:pPr>
        <w:spacing w:after="0"/>
      </w:pPr>
      <w:r w:rsidRPr="00A0385B">
        <w:t>Christin Rice – Deputy Clerk</w:t>
      </w:r>
    </w:p>
    <w:sectPr w:rsidR="00A0385B" w:rsidRPr="00A0385B" w:rsidSect="00CF7604">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85B"/>
    <w:rsid w:val="002E1FA4"/>
    <w:rsid w:val="0049022A"/>
    <w:rsid w:val="005A0787"/>
    <w:rsid w:val="00615CDF"/>
    <w:rsid w:val="00637A11"/>
    <w:rsid w:val="00650DD5"/>
    <w:rsid w:val="00692837"/>
    <w:rsid w:val="00712382"/>
    <w:rsid w:val="00792243"/>
    <w:rsid w:val="008A4519"/>
    <w:rsid w:val="008D7F3A"/>
    <w:rsid w:val="00A0385B"/>
    <w:rsid w:val="00A968C9"/>
    <w:rsid w:val="00CC0D99"/>
    <w:rsid w:val="00CF7604"/>
    <w:rsid w:val="00D456D9"/>
    <w:rsid w:val="00DA5C63"/>
    <w:rsid w:val="00F55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C473B"/>
  <w15:chartTrackingRefBased/>
  <w15:docId w15:val="{0F7264B3-0F66-41CA-80D9-702F73006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85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0385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0385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0385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0385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0385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0385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0385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0385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0385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38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38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38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38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38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8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8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85B"/>
    <w:rPr>
      <w:rFonts w:eastAsiaTheme="majorEastAsia" w:cstheme="majorBidi"/>
      <w:color w:val="272727" w:themeColor="text1" w:themeTint="D8"/>
    </w:rPr>
  </w:style>
  <w:style w:type="paragraph" w:styleId="Title">
    <w:name w:val="Title"/>
    <w:basedOn w:val="Normal"/>
    <w:next w:val="Normal"/>
    <w:link w:val="TitleChar"/>
    <w:uiPriority w:val="10"/>
    <w:qFormat/>
    <w:rsid w:val="00A0385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38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85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038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85B"/>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0385B"/>
    <w:rPr>
      <w:i/>
      <w:iCs/>
      <w:color w:val="404040" w:themeColor="text1" w:themeTint="BF"/>
    </w:rPr>
  </w:style>
  <w:style w:type="paragraph" w:styleId="ListParagraph">
    <w:name w:val="List Paragraph"/>
    <w:basedOn w:val="Normal"/>
    <w:uiPriority w:val="34"/>
    <w:qFormat/>
    <w:rsid w:val="00A0385B"/>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0385B"/>
    <w:rPr>
      <w:i/>
      <w:iCs/>
      <w:color w:val="2F5496" w:themeColor="accent1" w:themeShade="BF"/>
    </w:rPr>
  </w:style>
  <w:style w:type="paragraph" w:styleId="IntenseQuote">
    <w:name w:val="Intense Quote"/>
    <w:basedOn w:val="Normal"/>
    <w:next w:val="Normal"/>
    <w:link w:val="IntenseQuoteChar"/>
    <w:uiPriority w:val="30"/>
    <w:qFormat/>
    <w:rsid w:val="00A0385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0385B"/>
    <w:rPr>
      <w:i/>
      <w:iCs/>
      <w:color w:val="2F5496" w:themeColor="accent1" w:themeShade="BF"/>
    </w:rPr>
  </w:style>
  <w:style w:type="character" w:styleId="IntenseReference">
    <w:name w:val="Intense Reference"/>
    <w:basedOn w:val="DefaultParagraphFont"/>
    <w:uiPriority w:val="32"/>
    <w:qFormat/>
    <w:rsid w:val="00A0385B"/>
    <w:rPr>
      <w:b/>
      <w:bCs/>
      <w:smallCaps/>
      <w:color w:val="2F5496" w:themeColor="accent1" w:themeShade="BF"/>
      <w:spacing w:val="5"/>
    </w:rPr>
  </w:style>
  <w:style w:type="table" w:styleId="TableGrid">
    <w:name w:val="Table Grid"/>
    <w:basedOn w:val="TableNormal"/>
    <w:rsid w:val="00A0385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A0385B"/>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A0385B"/>
    <w:rPr>
      <w:rFonts w:ascii="Courier New" w:eastAsia="Times New Roman" w:hAnsi="Courier New"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Rice</dc:creator>
  <cp:keywords/>
  <dc:description/>
  <cp:lastModifiedBy>Christin Rice</cp:lastModifiedBy>
  <cp:revision>6</cp:revision>
  <cp:lastPrinted>2026-06-23T16:39:00Z</cp:lastPrinted>
  <dcterms:created xsi:type="dcterms:W3CDTF">2026-08-13T18:11:00Z</dcterms:created>
  <dcterms:modified xsi:type="dcterms:W3CDTF">2026-10-05T14:40:00Z</dcterms:modified>
</cp:coreProperties>
</file>