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4184" w14:textId="7CDC4FD8" w:rsidR="00E513F7" w:rsidRDefault="008F7255">
      <w:pPr>
        <w:rPr>
          <w:b/>
          <w:bCs/>
        </w:rPr>
      </w:pPr>
      <w:r w:rsidRPr="008F7255">
        <w:rPr>
          <w:b/>
          <w:bCs/>
        </w:rPr>
        <w:t xml:space="preserve">Rules for Zoom Public </w:t>
      </w:r>
      <w:r>
        <w:rPr>
          <w:b/>
          <w:bCs/>
        </w:rPr>
        <w:t>Comment and Public Hearing</w:t>
      </w:r>
    </w:p>
    <w:p w14:paraId="3CC838CB" w14:textId="506889D8" w:rsidR="008F7255" w:rsidRDefault="008F7255">
      <w:r>
        <w:t>It is the Board’s intention to provide full transparency and allow the public to participate during the public comment and public hearing portion of the Board of Trustee’s workshop and regular meetings.</w:t>
      </w:r>
    </w:p>
    <w:p w14:paraId="7404DE2D" w14:textId="61B3140C" w:rsidR="008F7255" w:rsidRDefault="008F7255">
      <w:r>
        <w:t>Following, are the procedures that will be used:</w:t>
      </w:r>
    </w:p>
    <w:p w14:paraId="2E150181" w14:textId="4BA7AF7F" w:rsidR="000E7DF8" w:rsidRDefault="000E7DF8" w:rsidP="000E7DF8">
      <w:pPr>
        <w:pStyle w:val="ListParagraph"/>
        <w:numPr>
          <w:ilvl w:val="0"/>
          <w:numId w:val="1"/>
        </w:numPr>
      </w:pPr>
      <w:r>
        <w:t>Save statements regarding the Public Hearing topic for the public hearing portion of the meeting not the public comment period.</w:t>
      </w:r>
    </w:p>
    <w:p w14:paraId="77C04AAD" w14:textId="2140AE37" w:rsidR="008F7255" w:rsidRDefault="008F7255" w:rsidP="008F7255">
      <w:pPr>
        <w:pStyle w:val="ListParagraph"/>
        <w:numPr>
          <w:ilvl w:val="0"/>
          <w:numId w:val="1"/>
        </w:numPr>
      </w:pPr>
      <w:r>
        <w:t xml:space="preserve">If you are experiencing connectivity issues, log out of the meeting and log back in.  If you are still experiencing connectivity problems use the </w:t>
      </w:r>
      <w:r w:rsidR="00291A44">
        <w:t xml:space="preserve">telephone </w:t>
      </w:r>
      <w:r>
        <w:t>number listed on the Zoom invitation to call in and join only by audio.</w:t>
      </w:r>
    </w:p>
    <w:p w14:paraId="496834A5" w14:textId="5D87781E" w:rsidR="00291A44" w:rsidRDefault="00291A44" w:rsidP="008F7255">
      <w:pPr>
        <w:pStyle w:val="ListParagraph"/>
        <w:numPr>
          <w:ilvl w:val="0"/>
          <w:numId w:val="1"/>
        </w:numPr>
      </w:pPr>
      <w:r>
        <w:t>In order to keep background noise to a minimum all members of the public will mute until called on to speak.  If you are joining by telephone, press  *6 to mute and the same to unmute.</w:t>
      </w:r>
    </w:p>
    <w:p w14:paraId="311803EC" w14:textId="11D7F325" w:rsidR="00291A44" w:rsidRDefault="00291A44" w:rsidP="008F7255">
      <w:pPr>
        <w:pStyle w:val="ListParagraph"/>
        <w:numPr>
          <w:ilvl w:val="0"/>
          <w:numId w:val="1"/>
        </w:numPr>
      </w:pPr>
      <w:r>
        <w:t>If you would like to speak you may raise your hand virtually or if joining by video raise your hand.  If you are joining by telephone, press *9 to raise your hand.  As much as possible the host will answer in the order that hands are raised.</w:t>
      </w:r>
    </w:p>
    <w:p w14:paraId="24977C2E" w14:textId="1899F77D" w:rsidR="00291A44" w:rsidRDefault="00291A44" w:rsidP="008F7255">
      <w:pPr>
        <w:pStyle w:val="ListParagraph"/>
        <w:numPr>
          <w:ilvl w:val="0"/>
          <w:numId w:val="1"/>
        </w:numPr>
      </w:pPr>
      <w:r>
        <w:t xml:space="preserve">When you are called on you will need to unmute your device to speak. </w:t>
      </w:r>
    </w:p>
    <w:p w14:paraId="65B83C8B" w14:textId="0A9B2B91" w:rsidR="00291A44" w:rsidRDefault="00291A44" w:rsidP="008F7255">
      <w:pPr>
        <w:pStyle w:val="ListParagraph"/>
        <w:numPr>
          <w:ilvl w:val="0"/>
          <w:numId w:val="1"/>
        </w:numPr>
      </w:pPr>
      <w:r>
        <w:t>Each person speaking will state and spell their name and state their address.</w:t>
      </w:r>
    </w:p>
    <w:p w14:paraId="4E84132B" w14:textId="4C9211F1" w:rsidR="00291A44" w:rsidRDefault="00291A44" w:rsidP="008F7255">
      <w:pPr>
        <w:pStyle w:val="ListParagraph"/>
        <w:numPr>
          <w:ilvl w:val="0"/>
          <w:numId w:val="1"/>
        </w:numPr>
      </w:pPr>
      <w:r>
        <w:t>Participants will be allowed to speak for three minutes each, one time</w:t>
      </w:r>
      <w:r w:rsidR="000E7DF8">
        <w:t>.</w:t>
      </w:r>
      <w:r>
        <w:t xml:space="preserve">  After those wishing to speak have all had a turn, it will be up to the Board to allow anyone to speak a second time.  </w:t>
      </w:r>
    </w:p>
    <w:p w14:paraId="24C3E07C" w14:textId="730C1345" w:rsidR="00291A44" w:rsidRDefault="00C13FB7" w:rsidP="008F7255">
      <w:pPr>
        <w:pStyle w:val="ListParagraph"/>
        <w:numPr>
          <w:ilvl w:val="0"/>
          <w:numId w:val="1"/>
        </w:numPr>
      </w:pPr>
      <w:r>
        <w:t xml:space="preserve">A participant not wishing to speak out loud may type in a statement under the </w:t>
      </w:r>
      <w:r w:rsidRPr="00C13FB7">
        <w:rPr>
          <w:b/>
          <w:bCs/>
        </w:rPr>
        <w:t>Chat</w:t>
      </w:r>
      <w:r>
        <w:t xml:space="preserve"> feature.  The host will read that statement during the public hearing.</w:t>
      </w:r>
    </w:p>
    <w:sectPr w:rsidR="0029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B07B4"/>
    <w:multiLevelType w:val="hybridMultilevel"/>
    <w:tmpl w:val="ED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5"/>
    <w:rsid w:val="000E7DF8"/>
    <w:rsid w:val="00291A44"/>
    <w:rsid w:val="008F7255"/>
    <w:rsid w:val="00C13FB7"/>
    <w:rsid w:val="00DB7B62"/>
    <w:rsid w:val="00E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01B9"/>
  <w15:chartTrackingRefBased/>
  <w15:docId w15:val="{56846F37-8F42-459D-90D6-0520701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Cook</dc:creator>
  <cp:keywords/>
  <dc:description/>
  <cp:lastModifiedBy>Denise Cook</cp:lastModifiedBy>
  <cp:revision>2</cp:revision>
  <dcterms:created xsi:type="dcterms:W3CDTF">2021-01-22T19:36:00Z</dcterms:created>
  <dcterms:modified xsi:type="dcterms:W3CDTF">2021-01-22T19:36:00Z</dcterms:modified>
</cp:coreProperties>
</file>